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ED" w:rsidRPr="001615ED" w:rsidRDefault="001615ED">
      <w:r>
        <w:rPr>
          <w:b/>
        </w:rPr>
        <w:tab/>
      </w:r>
      <w:r>
        <w:rPr>
          <w:b/>
        </w:rPr>
        <w:tab/>
      </w:r>
      <w:r>
        <w:rPr>
          <w:b/>
        </w:rPr>
        <w:tab/>
      </w:r>
      <w:r>
        <w:rPr>
          <w:b/>
        </w:rPr>
        <w:tab/>
      </w:r>
      <w:r>
        <w:rPr>
          <w:b/>
        </w:rPr>
        <w:tab/>
      </w:r>
      <w:r>
        <w:rPr>
          <w:b/>
        </w:rPr>
        <w:tab/>
      </w:r>
      <w:r>
        <w:rPr>
          <w:b/>
        </w:rPr>
        <w:tab/>
      </w:r>
      <w:r>
        <w:rPr>
          <w:b/>
        </w:rPr>
        <w:tab/>
      </w:r>
      <w:r>
        <w:rPr>
          <w:b/>
        </w:rPr>
        <w:tab/>
      </w:r>
      <w:r>
        <w:rPr>
          <w:b/>
        </w:rPr>
        <w:tab/>
      </w:r>
      <w:r w:rsidRPr="001615ED">
        <w:t>February 12</w:t>
      </w:r>
      <w:r w:rsidRPr="001615ED">
        <w:rPr>
          <w:vertAlign w:val="superscript"/>
        </w:rPr>
        <w:t>th</w:t>
      </w:r>
      <w:r w:rsidRPr="001615ED">
        <w:t>, 2015</w:t>
      </w:r>
    </w:p>
    <w:p w:rsidR="001615ED" w:rsidRDefault="001615ED" w:rsidP="001615ED">
      <w:pPr>
        <w:ind w:firstLine="720"/>
        <w:rPr>
          <w:b/>
        </w:rPr>
      </w:pPr>
    </w:p>
    <w:p w:rsidR="001615ED" w:rsidRDefault="001615ED" w:rsidP="001615ED">
      <w:pPr>
        <w:ind w:firstLine="720"/>
        <w:rPr>
          <w:b/>
        </w:rPr>
      </w:pPr>
    </w:p>
    <w:p w:rsidR="008A5884" w:rsidRPr="001615ED" w:rsidRDefault="001615ED" w:rsidP="001615ED">
      <w:pPr>
        <w:ind w:firstLine="720"/>
        <w:rPr>
          <w:b/>
        </w:rPr>
      </w:pPr>
      <w:r w:rsidRPr="001615ED">
        <w:rPr>
          <w:b/>
        </w:rPr>
        <w:t>Harkin appointed to the Special Tax Committee of the European Parliament</w:t>
      </w:r>
    </w:p>
    <w:p w:rsidR="001615ED" w:rsidRDefault="001615ED"/>
    <w:p w:rsidR="001615ED" w:rsidRDefault="001615ED">
      <w:r>
        <w:t>“As one of the original signatories asking for the setting up of this Committee on tax matters I am very pleased to have been appointed a Substitute member of this Committee”.</w:t>
      </w:r>
    </w:p>
    <w:p w:rsidR="001615ED" w:rsidRDefault="001615ED">
      <w:r>
        <w:t>This was stated by Independent MEP Marian Harkin following on from a virtually unanimous vote in the European Parliament to institute a Special Tax Committee.  The Committee will sit for six months and will examine cases of tax avoidance and tax evasion within the EU in general.</w:t>
      </w:r>
    </w:p>
    <w:p w:rsidR="001615ED" w:rsidRDefault="001615ED">
      <w:r>
        <w:t>“Many ordinary citizens are very concerned about the fact that some companies pay very low levels of corporation tax and have called on the EU for stronger moves on tax justice.  While issues like the rates of tax paid are purely a matter for each member state, it is important that all EU legislation is being adhered to and that any unfair tax practices are stopped.</w:t>
      </w:r>
    </w:p>
    <w:p w:rsidR="001615ED" w:rsidRDefault="001615ED">
      <w:r>
        <w:t>“This is not a witch hunt but an opportunity for the European Parliament to carry out an enquiry on tax fairness in the EU and then put forward legislative proposals if appropriate”, Marian Harkin concluded.</w:t>
      </w:r>
    </w:p>
    <w:p w:rsidR="001615ED" w:rsidRDefault="001615ED"/>
    <w:p w:rsidR="001615ED" w:rsidRDefault="001615ED">
      <w:r w:rsidRPr="001615ED">
        <w:rPr>
          <w:b/>
        </w:rPr>
        <w:t>Note</w:t>
      </w:r>
      <w:r>
        <w:t xml:space="preserve">: The call for this Committee came following on the </w:t>
      </w:r>
      <w:proofErr w:type="spellStart"/>
      <w:r>
        <w:t>LuxLeaks</w:t>
      </w:r>
      <w:proofErr w:type="spellEnd"/>
      <w:r>
        <w:t xml:space="preserve"> scandal.</w:t>
      </w:r>
    </w:p>
    <w:p w:rsidR="001615ED" w:rsidRDefault="001615ED"/>
    <w:p w:rsidR="001615ED" w:rsidRPr="00A726E2" w:rsidRDefault="001615ED" w:rsidP="001615ED">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1615ED" w:rsidRPr="00A726E2" w:rsidRDefault="001615ED" w:rsidP="001615ED">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1615ED" w:rsidRPr="00A726E2" w:rsidRDefault="001615ED" w:rsidP="001615ED">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1615ED" w:rsidRPr="00A726E2" w:rsidRDefault="001615ED" w:rsidP="001615ED">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1615ED" w:rsidRDefault="001615ED" w:rsidP="001615ED">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1615ED" w:rsidRPr="00A726E2" w:rsidRDefault="001615ED" w:rsidP="001615ED">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1615ED" w:rsidRPr="00A726E2" w:rsidRDefault="001615ED" w:rsidP="001615ED">
      <w:pPr>
        <w:pStyle w:val="ListParagraph"/>
        <w:ind w:left="0"/>
        <w:rPr>
          <w:rFonts w:eastAsia="Times New Roman" w:cs="Calibri"/>
          <w:noProof/>
          <w:color w:val="808080"/>
          <w:sz w:val="20"/>
          <w:szCs w:val="20"/>
          <w:lang w:val="fi-FI"/>
        </w:rPr>
      </w:pPr>
    </w:p>
    <w:p w:rsidR="001615ED" w:rsidRPr="00A726E2" w:rsidRDefault="001615ED" w:rsidP="001615ED">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1615ED" w:rsidRPr="00A726E2" w:rsidRDefault="001615ED" w:rsidP="001615ED">
      <w:pPr>
        <w:pStyle w:val="ListParagraph"/>
        <w:ind w:left="0"/>
        <w:rPr>
          <w:rFonts w:eastAsia="Times New Roman" w:cs="Calibri"/>
          <w:noProof/>
          <w:color w:val="008000"/>
        </w:rPr>
      </w:pPr>
    </w:p>
    <w:p w:rsidR="001615ED" w:rsidRDefault="001615ED" w:rsidP="001615ED">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lang w:val="en-GB"/>
          </w:rPr>
          <w:t>http://bit.ly/1xuR0lj</w:t>
        </w:r>
      </w:hyperlink>
    </w:p>
    <w:p w:rsidR="001615ED" w:rsidRPr="00160ADC" w:rsidRDefault="001615ED" w:rsidP="001615ED">
      <w:pPr>
        <w:rPr>
          <w:sz w:val="24"/>
          <w:szCs w:val="24"/>
        </w:rPr>
      </w:pPr>
    </w:p>
    <w:p w:rsidR="001615ED" w:rsidRDefault="001615ED"/>
    <w:sectPr w:rsidR="001615ED"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15ED"/>
    <w:rsid w:val="000D69CD"/>
    <w:rsid w:val="001615ED"/>
    <w:rsid w:val="0073693F"/>
    <w:rsid w:val="008A5884"/>
    <w:rsid w:val="00B831E4"/>
    <w:rsid w:val="00C6537D"/>
    <w:rsid w:val="00CE7D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615ED"/>
    <w:rPr>
      <w:color w:val="0000FF"/>
      <w:u w:val="single"/>
    </w:rPr>
  </w:style>
  <w:style w:type="paragraph" w:styleId="ListParagraph">
    <w:name w:val="List Paragraph"/>
    <w:basedOn w:val="Normal"/>
    <w:uiPriority w:val="34"/>
    <w:qFormat/>
    <w:rsid w:val="001615ED"/>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2015-02-12T17:07:00Z</dcterms:created>
  <dcterms:modified xsi:type="dcterms:W3CDTF">2015-02-12T17:20:00Z</dcterms:modified>
</cp:coreProperties>
</file>